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D9" w:rsidRDefault="00F15864">
      <w:pPr>
        <w:spacing w:after="0" w:line="259" w:lineRule="auto"/>
        <w:ind w:left="-1440" w:right="1082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85100" cy="10693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55D9" w:rsidRDefault="00A655D9">
      <w:pPr>
        <w:sectPr w:rsidR="00A655D9">
          <w:pgSz w:w="12260" w:h="16840"/>
          <w:pgMar w:top="1440" w:right="1440" w:bottom="1440" w:left="1440" w:header="720" w:footer="720" w:gutter="0"/>
          <w:cols w:space="720"/>
        </w:sectPr>
      </w:pPr>
    </w:p>
    <w:p w:rsidR="00A655D9" w:rsidRPr="00F15864" w:rsidRDefault="00F15864">
      <w:pPr>
        <w:numPr>
          <w:ilvl w:val="0"/>
          <w:numId w:val="1"/>
        </w:numPr>
        <w:spacing w:after="0" w:line="259" w:lineRule="auto"/>
        <w:ind w:right="2" w:hanging="221"/>
        <w:jc w:val="center"/>
        <w:rPr>
          <w:sz w:val="24"/>
          <w:szCs w:val="24"/>
        </w:rPr>
      </w:pPr>
      <w:r w:rsidRPr="00F15864">
        <w:rPr>
          <w:b/>
          <w:sz w:val="24"/>
          <w:szCs w:val="24"/>
        </w:rPr>
        <w:lastRenderedPageBreak/>
        <w:t xml:space="preserve">Общая часть </w:t>
      </w:r>
    </w:p>
    <w:p w:rsidR="00A655D9" w:rsidRPr="00F15864" w:rsidRDefault="00F15864">
      <w:pPr>
        <w:spacing w:after="0" w:line="259" w:lineRule="auto"/>
        <w:ind w:left="708" w:firstLine="0"/>
        <w:jc w:val="left"/>
        <w:rPr>
          <w:sz w:val="24"/>
          <w:szCs w:val="24"/>
        </w:rPr>
      </w:pPr>
      <w:r w:rsidRPr="00F15864">
        <w:rPr>
          <w:sz w:val="24"/>
          <w:szCs w:val="24"/>
        </w:rPr>
        <w:t xml:space="preserve"> </w:t>
      </w:r>
    </w:p>
    <w:p w:rsidR="00A655D9" w:rsidRPr="00F15864" w:rsidRDefault="00F15864">
      <w:pPr>
        <w:numPr>
          <w:ilvl w:val="1"/>
          <w:numId w:val="1"/>
        </w:numPr>
        <w:rPr>
          <w:sz w:val="24"/>
          <w:szCs w:val="24"/>
        </w:rPr>
      </w:pPr>
      <w:r w:rsidRPr="00F15864">
        <w:rPr>
          <w:sz w:val="24"/>
          <w:szCs w:val="24"/>
        </w:rPr>
        <w:t xml:space="preserve">Настоящее Положение является локальным актом Новосибирского юридического института (филиала) Томского государственного университета. </w:t>
      </w:r>
    </w:p>
    <w:p w:rsidR="00A655D9" w:rsidRPr="00F15864" w:rsidRDefault="00F15864">
      <w:pPr>
        <w:numPr>
          <w:ilvl w:val="1"/>
          <w:numId w:val="1"/>
        </w:numPr>
        <w:rPr>
          <w:sz w:val="24"/>
          <w:szCs w:val="24"/>
        </w:rPr>
      </w:pPr>
      <w:r w:rsidRPr="00F15864">
        <w:rPr>
          <w:sz w:val="24"/>
          <w:szCs w:val="24"/>
        </w:rPr>
        <w:t xml:space="preserve">Положение разработано на основе Закона Российской Федерации от 29.12.2012 г. № 273-ФЗ «Об образовании в Российской Федерации», «Типового </w:t>
      </w:r>
      <w:r w:rsidR="00996100" w:rsidRPr="00F15864">
        <w:rPr>
          <w:sz w:val="24"/>
          <w:szCs w:val="24"/>
        </w:rPr>
        <w:t>положения об</w:t>
      </w:r>
      <w:r w:rsidRPr="00F15864">
        <w:rPr>
          <w:sz w:val="24"/>
          <w:szCs w:val="24"/>
        </w:rPr>
        <w:t xml:space="preserve"> образовательном учреждении высшего профессионального образования (высшем учебном заведении)», утвержденного Постановлением Правительства РФ от 14.02.2008 г. № 71, и локальных нормативных актов Новосибирского юридического института (филиала) ТГУ: </w:t>
      </w:r>
    </w:p>
    <w:p w:rsidR="00A655D9" w:rsidRPr="00F15864" w:rsidRDefault="00F15864">
      <w:pPr>
        <w:ind w:left="708" w:firstLine="0"/>
        <w:rPr>
          <w:sz w:val="24"/>
          <w:szCs w:val="24"/>
        </w:rPr>
      </w:pPr>
      <w:r w:rsidRPr="00F15864">
        <w:rPr>
          <w:sz w:val="24"/>
          <w:szCs w:val="24"/>
        </w:rPr>
        <w:t xml:space="preserve">-  </w:t>
      </w:r>
    </w:p>
    <w:p w:rsidR="00A655D9" w:rsidRPr="00F15864" w:rsidRDefault="00F15864">
      <w:pPr>
        <w:numPr>
          <w:ilvl w:val="0"/>
          <w:numId w:val="1"/>
        </w:numPr>
        <w:spacing w:after="0" w:line="259" w:lineRule="auto"/>
        <w:ind w:right="2" w:hanging="221"/>
        <w:jc w:val="center"/>
        <w:rPr>
          <w:sz w:val="24"/>
          <w:szCs w:val="24"/>
        </w:rPr>
      </w:pPr>
      <w:r w:rsidRPr="00F15864">
        <w:rPr>
          <w:b/>
          <w:sz w:val="24"/>
          <w:szCs w:val="24"/>
        </w:rPr>
        <w:t xml:space="preserve">Понятие юридической школы.  </w:t>
      </w:r>
    </w:p>
    <w:p w:rsidR="00A655D9" w:rsidRPr="00F15864" w:rsidRDefault="00F15864">
      <w:pPr>
        <w:spacing w:after="0" w:line="259" w:lineRule="auto"/>
        <w:ind w:left="715" w:right="2" w:hanging="10"/>
        <w:jc w:val="center"/>
        <w:rPr>
          <w:sz w:val="24"/>
          <w:szCs w:val="24"/>
        </w:rPr>
      </w:pPr>
      <w:r w:rsidRPr="00F15864">
        <w:rPr>
          <w:b/>
          <w:sz w:val="24"/>
          <w:szCs w:val="24"/>
        </w:rPr>
        <w:t>Структура. Построение учебного процесса</w:t>
      </w:r>
      <w:r w:rsidRPr="00F15864">
        <w:rPr>
          <w:sz w:val="24"/>
          <w:szCs w:val="24"/>
        </w:rPr>
        <w:t xml:space="preserve">  </w:t>
      </w:r>
    </w:p>
    <w:p w:rsidR="00A655D9" w:rsidRPr="00F15864" w:rsidRDefault="00F15864">
      <w:pPr>
        <w:spacing w:after="0" w:line="259" w:lineRule="auto"/>
        <w:ind w:left="758" w:firstLine="0"/>
        <w:jc w:val="center"/>
        <w:rPr>
          <w:sz w:val="24"/>
          <w:szCs w:val="24"/>
        </w:rPr>
      </w:pPr>
      <w:r w:rsidRPr="00F15864">
        <w:rPr>
          <w:sz w:val="24"/>
          <w:szCs w:val="24"/>
        </w:rPr>
        <w:t xml:space="preserve"> </w:t>
      </w:r>
    </w:p>
    <w:p w:rsidR="00A655D9" w:rsidRPr="00F15864" w:rsidRDefault="00F15864">
      <w:pPr>
        <w:numPr>
          <w:ilvl w:val="1"/>
          <w:numId w:val="1"/>
        </w:numPr>
        <w:rPr>
          <w:sz w:val="24"/>
          <w:szCs w:val="24"/>
        </w:rPr>
      </w:pPr>
      <w:r w:rsidRPr="00F15864">
        <w:rPr>
          <w:sz w:val="24"/>
          <w:szCs w:val="24"/>
        </w:rPr>
        <w:t xml:space="preserve">Юридическая школа (далее – Школа) </w:t>
      </w:r>
      <w:r w:rsidR="00996100" w:rsidRPr="00F15864">
        <w:rPr>
          <w:sz w:val="24"/>
          <w:szCs w:val="24"/>
        </w:rPr>
        <w:t>является структурным</w:t>
      </w:r>
      <w:r w:rsidRPr="00F15864">
        <w:rPr>
          <w:sz w:val="24"/>
          <w:szCs w:val="24"/>
        </w:rPr>
        <w:t xml:space="preserve"> подразделением Новосибирского юридического института (филиала) Томского государственного университета, создающимся и действующим на общественных началах. </w:t>
      </w:r>
    </w:p>
    <w:p w:rsidR="00A655D9" w:rsidRPr="00F15864" w:rsidRDefault="00F15864">
      <w:pPr>
        <w:numPr>
          <w:ilvl w:val="1"/>
          <w:numId w:val="1"/>
        </w:numPr>
        <w:rPr>
          <w:sz w:val="24"/>
          <w:szCs w:val="24"/>
        </w:rPr>
      </w:pPr>
      <w:r w:rsidRPr="00F15864">
        <w:rPr>
          <w:sz w:val="24"/>
          <w:szCs w:val="24"/>
        </w:rPr>
        <w:t>К ведению занятий в Школе привлекаются лучшие студенты-бакалавры, обучающиеся на старших курсах, и магистранты НЮИ (ф) ТГУ. Учебно-</w:t>
      </w:r>
      <w:r w:rsidR="00996100" w:rsidRPr="00F15864">
        <w:rPr>
          <w:sz w:val="24"/>
          <w:szCs w:val="24"/>
        </w:rPr>
        <w:t>методическое обеспечение образовательного</w:t>
      </w:r>
      <w:r w:rsidRPr="00F15864">
        <w:rPr>
          <w:sz w:val="24"/>
          <w:szCs w:val="24"/>
        </w:rPr>
        <w:t xml:space="preserve"> процесса осуществляют преподаватели института. </w:t>
      </w:r>
    </w:p>
    <w:p w:rsidR="00A655D9" w:rsidRPr="00F15864" w:rsidRDefault="00F15864">
      <w:pPr>
        <w:numPr>
          <w:ilvl w:val="1"/>
          <w:numId w:val="1"/>
        </w:numPr>
        <w:rPr>
          <w:sz w:val="24"/>
          <w:szCs w:val="24"/>
        </w:rPr>
      </w:pPr>
      <w:r w:rsidRPr="00F15864">
        <w:rPr>
          <w:sz w:val="24"/>
          <w:szCs w:val="24"/>
        </w:rPr>
        <w:t xml:space="preserve">Контингент </w:t>
      </w:r>
      <w:r w:rsidR="00996100" w:rsidRPr="00F15864">
        <w:rPr>
          <w:sz w:val="24"/>
          <w:szCs w:val="24"/>
        </w:rPr>
        <w:t>слушателей Школы</w:t>
      </w:r>
      <w:r w:rsidRPr="00F15864">
        <w:rPr>
          <w:sz w:val="24"/>
          <w:szCs w:val="24"/>
        </w:rPr>
        <w:t xml:space="preserve"> комплектуется на добровольной основе из </w:t>
      </w:r>
      <w:r w:rsidR="00996100" w:rsidRPr="00F15864">
        <w:rPr>
          <w:sz w:val="24"/>
          <w:szCs w:val="24"/>
        </w:rPr>
        <w:t>числа учащиеся</w:t>
      </w:r>
      <w:r w:rsidRPr="00F15864">
        <w:rPr>
          <w:sz w:val="24"/>
          <w:szCs w:val="24"/>
        </w:rPr>
        <w:t xml:space="preserve"> 9 – 11 классов средних школ города Новосибирска. Плата за обучение со слушателей не взимается. </w:t>
      </w:r>
    </w:p>
    <w:p w:rsidR="00A655D9" w:rsidRPr="00F15864" w:rsidRDefault="00996100">
      <w:pPr>
        <w:numPr>
          <w:ilvl w:val="1"/>
          <w:numId w:val="1"/>
        </w:numPr>
        <w:rPr>
          <w:sz w:val="24"/>
          <w:szCs w:val="24"/>
        </w:rPr>
      </w:pPr>
      <w:r w:rsidRPr="00F15864">
        <w:rPr>
          <w:sz w:val="24"/>
          <w:szCs w:val="24"/>
        </w:rPr>
        <w:t>Учебная программа включает</w:t>
      </w:r>
      <w:r w:rsidR="00F15864" w:rsidRPr="00F15864">
        <w:rPr>
          <w:sz w:val="24"/>
          <w:szCs w:val="24"/>
        </w:rPr>
        <w:t xml:space="preserve"> основные юридические дисциплины </w:t>
      </w:r>
      <w:r w:rsidRPr="00F15864">
        <w:rPr>
          <w:sz w:val="24"/>
          <w:szCs w:val="24"/>
        </w:rPr>
        <w:t>– теорию</w:t>
      </w:r>
      <w:r w:rsidR="00F15864" w:rsidRPr="00F15864">
        <w:rPr>
          <w:sz w:val="24"/>
          <w:szCs w:val="24"/>
        </w:rPr>
        <w:t xml:space="preserve"> государства и права, гражданское право, </w:t>
      </w:r>
      <w:r w:rsidRPr="00F15864">
        <w:rPr>
          <w:sz w:val="24"/>
          <w:szCs w:val="24"/>
        </w:rPr>
        <w:t>блок конституционного</w:t>
      </w:r>
      <w:r w:rsidR="00F15864" w:rsidRPr="00F15864">
        <w:rPr>
          <w:sz w:val="24"/>
          <w:szCs w:val="24"/>
        </w:rPr>
        <w:t xml:space="preserve"> и административного права, уголовное право, криминалистику и др. </w:t>
      </w:r>
      <w:r w:rsidRPr="00F15864">
        <w:rPr>
          <w:sz w:val="24"/>
          <w:szCs w:val="24"/>
        </w:rPr>
        <w:t>Занятия проводятся</w:t>
      </w:r>
      <w:r w:rsidR="00F15864" w:rsidRPr="00F15864">
        <w:rPr>
          <w:sz w:val="24"/>
          <w:szCs w:val="24"/>
        </w:rPr>
        <w:t xml:space="preserve"> на основе интерактивных методик, в виде лекций-дискуссий, деловых и ролевых игр.  </w:t>
      </w:r>
      <w:r w:rsidR="00F15864" w:rsidRPr="00F15864">
        <w:rPr>
          <w:b/>
          <w:sz w:val="24"/>
          <w:szCs w:val="24"/>
        </w:rPr>
        <w:t xml:space="preserve"> </w:t>
      </w:r>
    </w:p>
    <w:p w:rsidR="00A655D9" w:rsidRPr="00F15864" w:rsidRDefault="00F15864">
      <w:pPr>
        <w:numPr>
          <w:ilvl w:val="1"/>
          <w:numId w:val="1"/>
        </w:numPr>
        <w:rPr>
          <w:sz w:val="24"/>
          <w:szCs w:val="24"/>
        </w:rPr>
      </w:pPr>
      <w:r w:rsidRPr="00F15864">
        <w:rPr>
          <w:sz w:val="24"/>
          <w:szCs w:val="24"/>
        </w:rPr>
        <w:t xml:space="preserve">По окончании курса занятий проводится итоговый контроль </w:t>
      </w:r>
      <w:r w:rsidR="00996100" w:rsidRPr="00F15864">
        <w:rPr>
          <w:sz w:val="24"/>
          <w:szCs w:val="24"/>
        </w:rPr>
        <w:t>знаний, по</w:t>
      </w:r>
      <w:r w:rsidRPr="00F15864">
        <w:rPr>
          <w:sz w:val="24"/>
          <w:szCs w:val="24"/>
        </w:rPr>
        <w:t xml:space="preserve"> результатам которого обучающиеся получают оценку своей работы за время обучения </w:t>
      </w:r>
      <w:r w:rsidR="00996100" w:rsidRPr="00F15864">
        <w:rPr>
          <w:sz w:val="24"/>
          <w:szCs w:val="24"/>
        </w:rPr>
        <w:t>в Школе</w:t>
      </w:r>
      <w:r w:rsidRPr="00F15864">
        <w:rPr>
          <w:sz w:val="24"/>
          <w:szCs w:val="24"/>
        </w:rPr>
        <w:t xml:space="preserve">. </w:t>
      </w:r>
    </w:p>
    <w:p w:rsidR="00A655D9" w:rsidRPr="00F15864" w:rsidRDefault="00F15864">
      <w:pPr>
        <w:numPr>
          <w:ilvl w:val="0"/>
          <w:numId w:val="2"/>
        </w:numPr>
        <w:jc w:val="center"/>
        <w:rPr>
          <w:sz w:val="24"/>
          <w:szCs w:val="24"/>
        </w:rPr>
      </w:pPr>
      <w:r w:rsidRPr="00F15864">
        <w:rPr>
          <w:sz w:val="24"/>
          <w:szCs w:val="24"/>
        </w:rPr>
        <w:t xml:space="preserve">6.. По итогам </w:t>
      </w:r>
      <w:r w:rsidR="00996100" w:rsidRPr="00F15864">
        <w:rPr>
          <w:sz w:val="24"/>
          <w:szCs w:val="24"/>
        </w:rPr>
        <w:t>обучения слушателям</w:t>
      </w:r>
      <w:r w:rsidRPr="00F15864">
        <w:rPr>
          <w:sz w:val="24"/>
          <w:szCs w:val="24"/>
        </w:rPr>
        <w:t xml:space="preserve"> вручаются сертификаты участника, а наиболее </w:t>
      </w:r>
      <w:bookmarkStart w:id="0" w:name="_GoBack"/>
      <w:bookmarkEnd w:id="0"/>
      <w:r w:rsidR="00996100" w:rsidRPr="00F15864">
        <w:rPr>
          <w:sz w:val="24"/>
          <w:szCs w:val="24"/>
        </w:rPr>
        <w:t>отличившиеся награждаются</w:t>
      </w:r>
      <w:r w:rsidRPr="00F15864">
        <w:rPr>
          <w:sz w:val="24"/>
          <w:szCs w:val="24"/>
        </w:rPr>
        <w:t xml:space="preserve"> дипломами I, II, III степени.  </w:t>
      </w:r>
      <w:r w:rsidRPr="00F15864">
        <w:rPr>
          <w:b/>
          <w:sz w:val="24"/>
          <w:szCs w:val="24"/>
        </w:rPr>
        <w:t xml:space="preserve"> </w:t>
      </w:r>
    </w:p>
    <w:p w:rsidR="00A655D9" w:rsidRPr="00F15864" w:rsidRDefault="00F15864">
      <w:pPr>
        <w:spacing w:after="0" w:line="259" w:lineRule="auto"/>
        <w:ind w:left="758" w:firstLine="0"/>
        <w:jc w:val="center"/>
        <w:rPr>
          <w:sz w:val="24"/>
          <w:szCs w:val="24"/>
        </w:rPr>
      </w:pPr>
      <w:r w:rsidRPr="00F15864">
        <w:rPr>
          <w:b/>
          <w:sz w:val="24"/>
          <w:szCs w:val="24"/>
        </w:rPr>
        <w:t xml:space="preserve"> </w:t>
      </w:r>
    </w:p>
    <w:p w:rsidR="00A655D9" w:rsidRPr="00F15864" w:rsidRDefault="00B5345F">
      <w:pPr>
        <w:numPr>
          <w:ilvl w:val="0"/>
          <w:numId w:val="2"/>
        </w:numPr>
        <w:spacing w:after="0" w:line="259" w:lineRule="auto"/>
        <w:jc w:val="center"/>
        <w:rPr>
          <w:sz w:val="24"/>
          <w:szCs w:val="24"/>
        </w:rPr>
      </w:pPr>
      <w:r w:rsidRPr="00F15864">
        <w:rPr>
          <w:b/>
          <w:sz w:val="24"/>
          <w:szCs w:val="24"/>
        </w:rPr>
        <w:t>Цели Школы</w:t>
      </w:r>
      <w:r w:rsidR="00F15864" w:rsidRPr="00F15864">
        <w:rPr>
          <w:b/>
          <w:sz w:val="24"/>
          <w:szCs w:val="24"/>
        </w:rPr>
        <w:t xml:space="preserve"> </w:t>
      </w:r>
    </w:p>
    <w:p w:rsidR="00A655D9" w:rsidRPr="00F15864" w:rsidRDefault="00F15864">
      <w:pPr>
        <w:spacing w:after="0" w:line="259" w:lineRule="auto"/>
        <w:ind w:left="758" w:firstLine="0"/>
        <w:jc w:val="center"/>
        <w:rPr>
          <w:sz w:val="24"/>
          <w:szCs w:val="24"/>
        </w:rPr>
      </w:pPr>
      <w:r w:rsidRPr="00F15864">
        <w:rPr>
          <w:b/>
          <w:sz w:val="24"/>
          <w:szCs w:val="24"/>
        </w:rPr>
        <w:t xml:space="preserve"> </w:t>
      </w:r>
    </w:p>
    <w:p w:rsidR="00A655D9" w:rsidRPr="00F15864" w:rsidRDefault="00F15864">
      <w:pPr>
        <w:ind w:left="708" w:firstLine="0"/>
        <w:rPr>
          <w:sz w:val="24"/>
          <w:szCs w:val="24"/>
        </w:rPr>
      </w:pPr>
      <w:r w:rsidRPr="00F15864">
        <w:rPr>
          <w:sz w:val="24"/>
          <w:szCs w:val="24"/>
        </w:rPr>
        <w:t xml:space="preserve">Целями Школы являются:  </w:t>
      </w:r>
    </w:p>
    <w:p w:rsidR="00A655D9" w:rsidRPr="00F15864" w:rsidRDefault="00F15864">
      <w:pPr>
        <w:numPr>
          <w:ilvl w:val="1"/>
          <w:numId w:val="2"/>
        </w:numPr>
        <w:rPr>
          <w:sz w:val="24"/>
          <w:szCs w:val="24"/>
        </w:rPr>
      </w:pPr>
      <w:r w:rsidRPr="00F15864">
        <w:rPr>
          <w:sz w:val="24"/>
          <w:szCs w:val="24"/>
        </w:rPr>
        <w:t xml:space="preserve">Вовлечение студентов и магистрантов в образовательную деятельность; </w:t>
      </w:r>
    </w:p>
    <w:p w:rsidR="00A655D9" w:rsidRPr="00F15864" w:rsidRDefault="00F15864">
      <w:pPr>
        <w:numPr>
          <w:ilvl w:val="1"/>
          <w:numId w:val="2"/>
        </w:numPr>
        <w:rPr>
          <w:sz w:val="24"/>
          <w:szCs w:val="24"/>
        </w:rPr>
      </w:pPr>
      <w:r w:rsidRPr="00F15864">
        <w:rPr>
          <w:sz w:val="24"/>
          <w:szCs w:val="24"/>
        </w:rPr>
        <w:t xml:space="preserve">Создание и </w:t>
      </w:r>
      <w:r w:rsidR="00B5345F" w:rsidRPr="00F15864">
        <w:rPr>
          <w:sz w:val="24"/>
          <w:szCs w:val="24"/>
        </w:rPr>
        <w:t>апробация инновационных</w:t>
      </w:r>
      <w:r w:rsidRPr="00F15864">
        <w:rPr>
          <w:sz w:val="24"/>
          <w:szCs w:val="24"/>
        </w:rPr>
        <w:t xml:space="preserve"> образовательных программ; </w:t>
      </w:r>
    </w:p>
    <w:p w:rsidR="00A655D9" w:rsidRPr="00F15864" w:rsidRDefault="00F15864">
      <w:pPr>
        <w:numPr>
          <w:ilvl w:val="1"/>
          <w:numId w:val="2"/>
        </w:numPr>
        <w:rPr>
          <w:sz w:val="24"/>
          <w:szCs w:val="24"/>
        </w:rPr>
      </w:pPr>
      <w:r w:rsidRPr="00F15864">
        <w:rPr>
          <w:sz w:val="24"/>
          <w:szCs w:val="24"/>
        </w:rPr>
        <w:t xml:space="preserve">Стимулирование научной работы студентов; </w:t>
      </w:r>
    </w:p>
    <w:p w:rsidR="00A655D9" w:rsidRPr="00F15864" w:rsidRDefault="00F15864">
      <w:pPr>
        <w:numPr>
          <w:ilvl w:val="1"/>
          <w:numId w:val="2"/>
        </w:numPr>
        <w:rPr>
          <w:sz w:val="24"/>
          <w:szCs w:val="24"/>
        </w:rPr>
      </w:pPr>
      <w:r w:rsidRPr="00F15864">
        <w:rPr>
          <w:sz w:val="24"/>
          <w:szCs w:val="24"/>
        </w:rPr>
        <w:t xml:space="preserve">Формирование устойчивого интереса к </w:t>
      </w:r>
      <w:r w:rsidR="00B5345F" w:rsidRPr="00F15864">
        <w:rPr>
          <w:sz w:val="24"/>
          <w:szCs w:val="24"/>
        </w:rPr>
        <w:t>изучению юриспруденции</w:t>
      </w:r>
      <w:r w:rsidRPr="00F15864">
        <w:rPr>
          <w:sz w:val="24"/>
          <w:szCs w:val="24"/>
        </w:rPr>
        <w:t xml:space="preserve"> у школьников старших классов.  </w:t>
      </w:r>
    </w:p>
    <w:p w:rsidR="00A655D9" w:rsidRPr="00F15864" w:rsidRDefault="00F15864">
      <w:pPr>
        <w:numPr>
          <w:ilvl w:val="1"/>
          <w:numId w:val="2"/>
        </w:numPr>
        <w:rPr>
          <w:sz w:val="24"/>
          <w:szCs w:val="24"/>
        </w:rPr>
      </w:pPr>
      <w:r w:rsidRPr="00F15864">
        <w:rPr>
          <w:sz w:val="24"/>
          <w:szCs w:val="24"/>
        </w:rPr>
        <w:t xml:space="preserve">Организация базы педагогической практики магистрантов НЮИ (ф) ТГУ </w:t>
      </w:r>
    </w:p>
    <w:p w:rsidR="00A655D9" w:rsidRPr="00F15864" w:rsidRDefault="00F15864">
      <w:pPr>
        <w:numPr>
          <w:ilvl w:val="0"/>
          <w:numId w:val="2"/>
        </w:numPr>
        <w:spacing w:after="0" w:line="259" w:lineRule="auto"/>
        <w:jc w:val="center"/>
        <w:rPr>
          <w:sz w:val="24"/>
          <w:szCs w:val="24"/>
        </w:rPr>
      </w:pPr>
      <w:r w:rsidRPr="00F15864">
        <w:rPr>
          <w:b/>
          <w:sz w:val="24"/>
          <w:szCs w:val="24"/>
        </w:rPr>
        <w:t xml:space="preserve">Задачи Школы </w:t>
      </w:r>
    </w:p>
    <w:p w:rsidR="00A655D9" w:rsidRPr="00F15864" w:rsidRDefault="00F15864">
      <w:pPr>
        <w:spacing w:after="0" w:line="259" w:lineRule="auto"/>
        <w:ind w:left="708" w:firstLine="0"/>
        <w:jc w:val="left"/>
        <w:rPr>
          <w:sz w:val="24"/>
          <w:szCs w:val="24"/>
        </w:rPr>
      </w:pPr>
      <w:r w:rsidRPr="00F15864">
        <w:rPr>
          <w:sz w:val="24"/>
          <w:szCs w:val="24"/>
        </w:rPr>
        <w:t xml:space="preserve"> </w:t>
      </w:r>
    </w:p>
    <w:p w:rsidR="00A655D9" w:rsidRPr="00F15864" w:rsidRDefault="00F15864">
      <w:pPr>
        <w:numPr>
          <w:ilvl w:val="1"/>
          <w:numId w:val="2"/>
        </w:numPr>
        <w:rPr>
          <w:sz w:val="24"/>
          <w:szCs w:val="24"/>
        </w:rPr>
      </w:pPr>
      <w:r w:rsidRPr="00F15864">
        <w:rPr>
          <w:sz w:val="24"/>
          <w:szCs w:val="24"/>
        </w:rPr>
        <w:t xml:space="preserve">Правовое </w:t>
      </w:r>
      <w:r w:rsidR="00B5345F" w:rsidRPr="00F15864">
        <w:rPr>
          <w:sz w:val="24"/>
          <w:szCs w:val="24"/>
        </w:rPr>
        <w:t>просвещение и</w:t>
      </w:r>
      <w:r w:rsidRPr="00F15864">
        <w:rPr>
          <w:sz w:val="24"/>
          <w:szCs w:val="24"/>
        </w:rPr>
        <w:t xml:space="preserve"> правовое воспитание школьников; </w:t>
      </w:r>
    </w:p>
    <w:p w:rsidR="00A655D9" w:rsidRPr="00F15864" w:rsidRDefault="00F15864">
      <w:pPr>
        <w:numPr>
          <w:ilvl w:val="1"/>
          <w:numId w:val="2"/>
        </w:numPr>
        <w:rPr>
          <w:sz w:val="24"/>
          <w:szCs w:val="24"/>
        </w:rPr>
      </w:pPr>
      <w:r w:rsidRPr="00F15864">
        <w:rPr>
          <w:sz w:val="24"/>
          <w:szCs w:val="24"/>
        </w:rPr>
        <w:t xml:space="preserve">Профилактика правонарушений и преступности среди несовершеннолетних; 4.3.  Профессиональная ориентация школьников. </w:t>
      </w:r>
    </w:p>
    <w:p w:rsidR="00A655D9" w:rsidRPr="00F15864" w:rsidRDefault="00F15864">
      <w:pPr>
        <w:spacing w:after="0" w:line="259" w:lineRule="auto"/>
        <w:ind w:left="758" w:firstLine="0"/>
        <w:jc w:val="center"/>
        <w:rPr>
          <w:sz w:val="24"/>
          <w:szCs w:val="24"/>
        </w:rPr>
      </w:pPr>
      <w:r w:rsidRPr="00F15864">
        <w:rPr>
          <w:b/>
          <w:sz w:val="24"/>
          <w:szCs w:val="24"/>
        </w:rPr>
        <w:t xml:space="preserve"> </w:t>
      </w:r>
    </w:p>
    <w:p w:rsidR="00A655D9" w:rsidRPr="00F15864" w:rsidRDefault="00F15864">
      <w:pPr>
        <w:numPr>
          <w:ilvl w:val="0"/>
          <w:numId w:val="2"/>
        </w:numPr>
        <w:spacing w:after="0" w:line="259" w:lineRule="auto"/>
        <w:jc w:val="center"/>
        <w:rPr>
          <w:sz w:val="24"/>
          <w:szCs w:val="24"/>
        </w:rPr>
      </w:pPr>
      <w:r w:rsidRPr="00F15864">
        <w:rPr>
          <w:b/>
          <w:sz w:val="24"/>
          <w:szCs w:val="24"/>
        </w:rPr>
        <w:t xml:space="preserve">Набор в Школу </w:t>
      </w:r>
    </w:p>
    <w:p w:rsidR="00A655D9" w:rsidRPr="00F15864" w:rsidRDefault="00F15864">
      <w:pPr>
        <w:spacing w:after="0" w:line="259" w:lineRule="auto"/>
        <w:ind w:left="758" w:firstLine="0"/>
        <w:jc w:val="center"/>
        <w:rPr>
          <w:sz w:val="24"/>
          <w:szCs w:val="24"/>
        </w:rPr>
      </w:pPr>
      <w:r w:rsidRPr="00F15864">
        <w:rPr>
          <w:b/>
          <w:sz w:val="24"/>
          <w:szCs w:val="24"/>
        </w:rPr>
        <w:t xml:space="preserve"> </w:t>
      </w:r>
    </w:p>
    <w:p w:rsidR="00A655D9" w:rsidRPr="00F15864" w:rsidRDefault="00F15864">
      <w:pPr>
        <w:numPr>
          <w:ilvl w:val="1"/>
          <w:numId w:val="2"/>
        </w:numPr>
        <w:rPr>
          <w:sz w:val="24"/>
          <w:szCs w:val="24"/>
        </w:rPr>
      </w:pPr>
      <w:r w:rsidRPr="00F15864">
        <w:rPr>
          <w:sz w:val="24"/>
          <w:szCs w:val="24"/>
        </w:rPr>
        <w:t xml:space="preserve">Желающим стать слушателем Школы необходимо подать заявку (см. Приложение №1) по </w:t>
      </w:r>
      <w:r w:rsidR="00B5345F" w:rsidRPr="00F15864">
        <w:rPr>
          <w:sz w:val="24"/>
          <w:szCs w:val="24"/>
        </w:rPr>
        <w:t>указанным электронным</w:t>
      </w:r>
      <w:r w:rsidRPr="00F15864">
        <w:rPr>
          <w:sz w:val="24"/>
          <w:szCs w:val="24"/>
        </w:rPr>
        <w:t xml:space="preserve"> адресам.  </w:t>
      </w:r>
    </w:p>
    <w:p w:rsidR="00A655D9" w:rsidRPr="00F15864" w:rsidRDefault="00F15864">
      <w:pPr>
        <w:spacing w:after="0" w:line="259" w:lineRule="auto"/>
        <w:ind w:firstLine="0"/>
        <w:jc w:val="left"/>
        <w:rPr>
          <w:sz w:val="24"/>
          <w:szCs w:val="24"/>
        </w:rPr>
      </w:pPr>
      <w:r w:rsidRPr="00F15864">
        <w:rPr>
          <w:sz w:val="24"/>
          <w:szCs w:val="24"/>
        </w:rPr>
        <w:t xml:space="preserve"> </w:t>
      </w:r>
    </w:p>
    <w:p w:rsidR="00A655D9" w:rsidRPr="00F15864" w:rsidRDefault="00F15864" w:rsidP="00F15864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:rsidR="00A655D9" w:rsidRDefault="00F15864">
      <w:pPr>
        <w:pStyle w:val="1"/>
      </w:pPr>
      <w:r>
        <w:lastRenderedPageBreak/>
        <w:t xml:space="preserve">Приложение №1 </w:t>
      </w:r>
    </w:p>
    <w:p w:rsidR="00A655D9" w:rsidRDefault="00F15864">
      <w:pPr>
        <w:spacing w:after="0" w:line="259" w:lineRule="auto"/>
        <w:ind w:left="762" w:firstLine="0"/>
        <w:jc w:val="center"/>
      </w:pPr>
      <w:r>
        <w:rPr>
          <w:sz w:val="24"/>
        </w:rPr>
        <w:t xml:space="preserve"> </w:t>
      </w:r>
    </w:p>
    <w:p w:rsidR="00A655D9" w:rsidRDefault="00F15864">
      <w:pPr>
        <w:numPr>
          <w:ilvl w:val="0"/>
          <w:numId w:val="3"/>
        </w:numPr>
        <w:spacing w:after="10" w:line="249" w:lineRule="auto"/>
        <w:ind w:hanging="360"/>
        <w:jc w:val="left"/>
      </w:pPr>
      <w:r>
        <w:rPr>
          <w:sz w:val="24"/>
        </w:rPr>
        <w:t>Занятия Школы проводятся в главном учебном корпусе НЮИ (ф) ТГУ по адресу г. Новосибирск, ул. Советская, 7.</w:t>
      </w:r>
      <w:r>
        <w:rPr>
          <w:b/>
          <w:sz w:val="24"/>
        </w:rPr>
        <w:t xml:space="preserve"> </w:t>
      </w:r>
    </w:p>
    <w:p w:rsidR="00A655D9" w:rsidRDefault="00F15864">
      <w:pPr>
        <w:numPr>
          <w:ilvl w:val="0"/>
          <w:numId w:val="3"/>
        </w:numPr>
        <w:spacing w:after="10" w:line="249" w:lineRule="auto"/>
        <w:ind w:hanging="360"/>
        <w:jc w:val="left"/>
      </w:pPr>
      <w:r>
        <w:rPr>
          <w:sz w:val="24"/>
        </w:rPr>
        <w:t xml:space="preserve">Контактные телефоны и адреса электронной почты организаторов: </w:t>
      </w:r>
    </w:p>
    <w:p w:rsidR="00A655D9" w:rsidRPr="00F15864" w:rsidRDefault="00B5345F" w:rsidP="00F15864">
      <w:pPr>
        <w:numPr>
          <w:ilvl w:val="0"/>
          <w:numId w:val="4"/>
        </w:numPr>
        <w:spacing w:after="0" w:line="259" w:lineRule="auto"/>
        <w:ind w:firstLine="0"/>
        <w:jc w:val="left"/>
      </w:pPr>
      <w:r>
        <w:rPr>
          <w:sz w:val="24"/>
        </w:rPr>
        <w:t xml:space="preserve">Кандидат юридических наук, доцент кафедры уголовного процесса и криминалистики НЮИ(ф)ТГУ, руководитель проекта </w:t>
      </w:r>
      <w:r w:rsidRPr="00F15864">
        <w:rPr>
          <w:b/>
          <w:sz w:val="24"/>
        </w:rPr>
        <w:t xml:space="preserve">Чумаков Алексей </w:t>
      </w:r>
      <w:r w:rsidR="00F15864" w:rsidRPr="00F15864">
        <w:rPr>
          <w:b/>
          <w:sz w:val="24"/>
        </w:rPr>
        <w:t>Вадимович</w:t>
      </w:r>
      <w:r w:rsidR="00F15864">
        <w:rPr>
          <w:sz w:val="24"/>
        </w:rPr>
        <w:t xml:space="preserve"> </w:t>
      </w:r>
      <w:hyperlink r:id="rId6" w:history="1">
        <w:r w:rsidR="00F15864" w:rsidRPr="00031000">
          <w:rPr>
            <w:rStyle w:val="a3"/>
            <w:sz w:val="24"/>
          </w:rPr>
          <w:t>chumakov_aleksey@ngs.ru</w:t>
        </w:r>
      </w:hyperlink>
      <w:r w:rsidR="00F15864">
        <w:rPr>
          <w:sz w:val="24"/>
        </w:rPr>
        <w:t xml:space="preserve">                   8-913-382-31-43; </w:t>
      </w:r>
    </w:p>
    <w:p w:rsidR="00F15864" w:rsidRPr="00F15864" w:rsidRDefault="00F15864" w:rsidP="00F15864">
      <w:pPr>
        <w:numPr>
          <w:ilvl w:val="0"/>
          <w:numId w:val="4"/>
        </w:numPr>
        <w:spacing w:after="0" w:line="259" w:lineRule="auto"/>
        <w:ind w:firstLine="0"/>
        <w:jc w:val="left"/>
        <w:rPr>
          <w:sz w:val="24"/>
          <w:szCs w:val="24"/>
        </w:rPr>
      </w:pPr>
      <w:r w:rsidRPr="00F15864">
        <w:rPr>
          <w:sz w:val="24"/>
          <w:szCs w:val="24"/>
        </w:rPr>
        <w:t xml:space="preserve">Специалист учебного отдела по работе с молодежью НЮИ(ф)ТГУ, куратор проекта </w:t>
      </w:r>
      <w:proofErr w:type="spellStart"/>
      <w:r w:rsidRPr="00F15864">
        <w:rPr>
          <w:b/>
          <w:sz w:val="24"/>
          <w:szCs w:val="24"/>
        </w:rPr>
        <w:t>Кабардина</w:t>
      </w:r>
      <w:proofErr w:type="spellEnd"/>
      <w:r w:rsidRPr="00F15864">
        <w:rPr>
          <w:b/>
          <w:sz w:val="24"/>
          <w:szCs w:val="24"/>
        </w:rPr>
        <w:t xml:space="preserve"> Яна Сергеевна</w:t>
      </w:r>
      <w:r w:rsidRPr="00F15864">
        <w:rPr>
          <w:sz w:val="24"/>
          <w:szCs w:val="24"/>
        </w:rPr>
        <w:t xml:space="preserve"> </w:t>
      </w:r>
      <w:hyperlink r:id="rId7" w:history="1">
        <w:r w:rsidRPr="00F15864">
          <w:rPr>
            <w:rStyle w:val="a3"/>
            <w:sz w:val="24"/>
            <w:szCs w:val="24"/>
            <w:lang w:val="en-US"/>
          </w:rPr>
          <w:t>yana</w:t>
        </w:r>
        <w:r w:rsidRPr="00F15864">
          <w:rPr>
            <w:rStyle w:val="a3"/>
            <w:sz w:val="24"/>
            <w:szCs w:val="24"/>
          </w:rPr>
          <w:t>.</w:t>
        </w:r>
        <w:r w:rsidRPr="00F15864">
          <w:rPr>
            <w:rStyle w:val="a3"/>
            <w:sz w:val="24"/>
            <w:szCs w:val="24"/>
            <w:lang w:val="en-US"/>
          </w:rPr>
          <w:t>kabardina</w:t>
        </w:r>
        <w:r w:rsidRPr="00F15864">
          <w:rPr>
            <w:rStyle w:val="a3"/>
            <w:sz w:val="24"/>
            <w:szCs w:val="24"/>
          </w:rPr>
          <w:t>@</w:t>
        </w:r>
        <w:r w:rsidRPr="00F15864">
          <w:rPr>
            <w:rStyle w:val="a3"/>
            <w:sz w:val="24"/>
            <w:szCs w:val="24"/>
            <w:lang w:val="en-US"/>
          </w:rPr>
          <w:t>bk</w:t>
        </w:r>
        <w:r w:rsidRPr="00F15864">
          <w:rPr>
            <w:rStyle w:val="a3"/>
            <w:sz w:val="24"/>
            <w:szCs w:val="24"/>
          </w:rPr>
          <w:t>.</w:t>
        </w:r>
        <w:proofErr w:type="spellStart"/>
        <w:r w:rsidRPr="00F15864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F15864">
        <w:rPr>
          <w:sz w:val="24"/>
          <w:szCs w:val="24"/>
        </w:rPr>
        <w:t xml:space="preserve"> 8-905-939-83-12. </w:t>
      </w:r>
    </w:p>
    <w:p w:rsidR="00A655D9" w:rsidRDefault="00F15864">
      <w:pPr>
        <w:spacing w:after="0" w:line="259" w:lineRule="auto"/>
        <w:ind w:left="708" w:firstLine="0"/>
        <w:jc w:val="left"/>
      </w:pPr>
      <w:r>
        <w:rPr>
          <w:sz w:val="24"/>
        </w:rPr>
        <w:t xml:space="preserve"> </w:t>
      </w:r>
    </w:p>
    <w:sectPr w:rsidR="00A655D9" w:rsidSect="00B5345F">
      <w:pgSz w:w="11900" w:h="16840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07CBA"/>
    <w:multiLevelType w:val="multilevel"/>
    <w:tmpl w:val="6E82CDF4"/>
    <w:lvl w:ilvl="0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370F2F"/>
    <w:multiLevelType w:val="hybridMultilevel"/>
    <w:tmpl w:val="69C066AE"/>
    <w:lvl w:ilvl="0" w:tplc="A97EC53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1636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E6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6BD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F65A3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12DA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52DCC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4D3B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2223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29440F"/>
    <w:multiLevelType w:val="hybridMultilevel"/>
    <w:tmpl w:val="49523E54"/>
    <w:lvl w:ilvl="0" w:tplc="8282396A">
      <w:start w:val="1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4AB494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1A1866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584BB0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68DAB0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20BFE4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0CB7A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688F2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C85230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8B52B2"/>
    <w:multiLevelType w:val="multilevel"/>
    <w:tmpl w:val="5C549756"/>
    <w:lvl w:ilvl="0">
      <w:start w:val="1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D9"/>
    <w:rsid w:val="00996100"/>
    <w:rsid w:val="00A655D9"/>
    <w:rsid w:val="00B5345F"/>
    <w:rsid w:val="00F1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BFB4D-9D6D-456D-A28C-280EC651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8" w:lineRule="auto"/>
      <w:ind w:firstLine="698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0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styleId="a3">
    <w:name w:val="Hyperlink"/>
    <w:basedOn w:val="a0"/>
    <w:uiPriority w:val="99"/>
    <w:unhideWhenUsed/>
    <w:rsid w:val="00F158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a.kabardina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umakov_aleksey@ngs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2024-11-22T05:00:00Z</dcterms:created>
  <dcterms:modified xsi:type="dcterms:W3CDTF">2024-11-22T05:01:00Z</dcterms:modified>
</cp:coreProperties>
</file>